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0B" w:rsidRDefault="00140A0B" w:rsidP="00140A0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4B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</w:t>
      </w:r>
      <w:r w:rsidRPr="001A14B0">
        <w:rPr>
          <w:rFonts w:ascii="TH SarabunPSK" w:hAnsi="TH SarabunPSK" w:cs="TH SarabunPSK"/>
          <w:b/>
          <w:bCs/>
          <w:sz w:val="36"/>
          <w:szCs w:val="36"/>
          <w:cs/>
        </w:rPr>
        <w:t>เคราะห์</w:t>
      </w:r>
      <w:r w:rsidR="00264507" w:rsidRPr="001A14B0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</w:t>
      </w:r>
      <w:r w:rsidR="00A164FD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ระหว่างทางและตัวชี้วัดปลายทาง</w:t>
      </w:r>
      <w:r w:rsidRPr="001A14B0">
        <w:rPr>
          <w:rFonts w:ascii="TH SarabunPSK" w:hAnsi="TH SarabunPSK" w:cs="TH SarabunPSK"/>
          <w:b/>
          <w:bCs/>
          <w:sz w:val="36"/>
          <w:szCs w:val="36"/>
          <w:cs/>
        </w:rPr>
        <w:t>เพื่อจัดท</w:t>
      </w:r>
      <w:r w:rsidRPr="001A14B0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1A14B0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  <w:r w:rsidRPr="001A14B0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1A14B0">
        <w:rPr>
          <w:rFonts w:ascii="TH SarabunPSK" w:hAnsi="TH SarabunPSK" w:cs="TH SarabunPSK"/>
          <w:b/>
          <w:bCs/>
          <w:sz w:val="36"/>
          <w:szCs w:val="36"/>
          <w:cs/>
        </w:rPr>
        <w:t>อธิบายรายวิชา</w:t>
      </w:r>
      <w:r w:rsidRPr="001A14B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A274A" w:rsidRPr="00BF4EFD" w:rsidRDefault="001A274A" w:rsidP="001A274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4EFD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 w:rsidR="002C1DF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</w:t>
      </w:r>
    </w:p>
    <w:p w:rsidR="001A274A" w:rsidRPr="00EB289F" w:rsidRDefault="001A274A" w:rsidP="001A274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2C1DF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รหัสวิชา </w:t>
      </w:r>
      <w:r w:rsidR="002C1DF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</w:t>
      </w:r>
    </w:p>
    <w:p w:rsidR="00140A0B" w:rsidRPr="001A274A" w:rsidRDefault="00140A0B" w:rsidP="00140A0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5"/>
        <w:tblW w:w="13159" w:type="dxa"/>
        <w:jc w:val="center"/>
        <w:tblLook w:val="04A0" w:firstRow="1" w:lastRow="0" w:firstColumn="1" w:lastColumn="0" w:noHBand="0" w:noVBand="1"/>
      </w:tblPr>
      <w:tblGrid>
        <w:gridCol w:w="3420"/>
        <w:gridCol w:w="1530"/>
        <w:gridCol w:w="1440"/>
        <w:gridCol w:w="1620"/>
        <w:gridCol w:w="3448"/>
        <w:gridCol w:w="1701"/>
      </w:tblGrid>
      <w:tr w:rsidR="00A164FD" w:rsidTr="00A164FD">
        <w:trPr>
          <w:tblHeader/>
          <w:jc w:val="center"/>
        </w:trPr>
        <w:tc>
          <w:tcPr>
            <w:tcW w:w="3420" w:type="dxa"/>
            <w:vMerge w:val="restart"/>
            <w:vAlign w:val="center"/>
          </w:tcPr>
          <w:p w:rsidR="00A164FD" w:rsidRPr="00DA6D88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1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90" w:type="dxa"/>
            <w:gridSpan w:val="3"/>
            <w:vAlign w:val="center"/>
          </w:tcPr>
          <w:p w:rsidR="00A164FD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</w:t>
            </w:r>
            <w:r w:rsidRPr="000D51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3448" w:type="dxa"/>
            <w:vMerge w:val="restart"/>
            <w:vAlign w:val="center"/>
          </w:tcPr>
          <w:p w:rsidR="00A164FD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1701" w:type="dxa"/>
            <w:vMerge w:val="restart"/>
            <w:vAlign w:val="center"/>
          </w:tcPr>
          <w:p w:rsidR="00A164FD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สมรรถนะสำคัญ</w:t>
            </w:r>
          </w:p>
        </w:tc>
      </w:tr>
      <w:tr w:rsidR="00A164FD" w:rsidTr="007B0EB1">
        <w:trPr>
          <w:tblHeader/>
          <w:jc w:val="center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A164FD" w:rsidRPr="000D5118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164FD" w:rsidRPr="000D5118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164FD" w:rsidRPr="000D5118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ทักษะ/กระบวนการ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164FD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51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</w:t>
            </w:r>
          </w:p>
          <w:p w:rsidR="00A164FD" w:rsidRPr="000D5118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อันพึงประสงค์</w:t>
            </w:r>
          </w:p>
        </w:tc>
        <w:tc>
          <w:tcPr>
            <w:tcW w:w="3448" w:type="dxa"/>
            <w:vMerge/>
            <w:tcBorders>
              <w:bottom w:val="single" w:sz="4" w:space="0" w:color="auto"/>
            </w:tcBorders>
            <w:vAlign w:val="center"/>
          </w:tcPr>
          <w:p w:rsidR="00A164FD" w:rsidRPr="000D5118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164FD" w:rsidRPr="000D5118" w:rsidRDefault="00A164FD" w:rsidP="00A164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35C2" w:rsidRPr="006335C2" w:rsidTr="007B0EB1">
        <w:trPr>
          <w:jc w:val="center"/>
        </w:trPr>
        <w:tc>
          <w:tcPr>
            <w:tcW w:w="3420" w:type="dxa"/>
            <w:tcBorders>
              <w:bottom w:val="dashSmallGap" w:sz="4" w:space="0" w:color="auto"/>
            </w:tcBorders>
          </w:tcPr>
          <w:p w:rsidR="00A164FD" w:rsidRPr="006335C2" w:rsidRDefault="00A164FD" w:rsidP="006D039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3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  <w:p w:rsidR="006335C2" w:rsidRPr="006335C2" w:rsidRDefault="006335C2" w:rsidP="006D039A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6335C2" w:rsidRPr="006335C2" w:rsidRDefault="006335C2" w:rsidP="006D039A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A164FD" w:rsidRPr="006335C2" w:rsidRDefault="00A164FD" w:rsidP="006D039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3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  <w:p w:rsidR="00A164FD" w:rsidRDefault="00A164FD" w:rsidP="0063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B0EB1" w:rsidRPr="006335C2" w:rsidRDefault="007B0EB1" w:rsidP="0063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A164FD" w:rsidRPr="006335C2" w:rsidRDefault="00A164FD" w:rsidP="0025388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A164FD" w:rsidRPr="006335C2" w:rsidRDefault="00A164FD" w:rsidP="0025388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A164FD" w:rsidRPr="006335C2" w:rsidRDefault="00A164FD" w:rsidP="0025388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8" w:type="dxa"/>
            <w:tcBorders>
              <w:bottom w:val="dashSmallGap" w:sz="4" w:space="0" w:color="auto"/>
            </w:tcBorders>
          </w:tcPr>
          <w:p w:rsidR="00A164FD" w:rsidRPr="006335C2" w:rsidRDefault="00A164FD" w:rsidP="00C34B0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A164FD" w:rsidRPr="006335C2" w:rsidRDefault="00A164FD" w:rsidP="00CB2D0B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0EB1" w:rsidRPr="006335C2" w:rsidTr="007B0EB1">
        <w:trPr>
          <w:jc w:val="center"/>
        </w:trPr>
        <w:tc>
          <w:tcPr>
            <w:tcW w:w="34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EB1" w:rsidRPr="006335C2" w:rsidRDefault="007B0EB1" w:rsidP="007B0EB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</w:t>
            </w:r>
            <w:r w:rsidRPr="00633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วชี้วัดระหว่างทาง</w:t>
            </w:r>
          </w:p>
          <w:p w:rsidR="007B0EB1" w:rsidRPr="006335C2" w:rsidRDefault="007B0EB1" w:rsidP="007B0EB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7B0EB1" w:rsidRPr="006335C2" w:rsidRDefault="007B0EB1" w:rsidP="007B0EB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7B0EB1" w:rsidRPr="006335C2" w:rsidRDefault="007B0EB1" w:rsidP="007B0EB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3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  <w:p w:rsidR="007B0EB1" w:rsidRDefault="007B0EB1" w:rsidP="006D039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0EB1" w:rsidRPr="006335C2" w:rsidRDefault="007B0EB1" w:rsidP="006D039A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EB1" w:rsidRPr="006335C2" w:rsidRDefault="007B0EB1" w:rsidP="0025388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EB1" w:rsidRPr="006335C2" w:rsidRDefault="007B0EB1" w:rsidP="0025388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EB1" w:rsidRPr="006335C2" w:rsidRDefault="007B0EB1" w:rsidP="0025388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EB1" w:rsidRPr="006335C2" w:rsidRDefault="007B0EB1" w:rsidP="00C34B0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EB1" w:rsidRPr="006335C2" w:rsidRDefault="007B0EB1" w:rsidP="00CB2D0B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0EB1" w:rsidRPr="006335C2" w:rsidTr="007B0EB1">
        <w:trPr>
          <w:jc w:val="center"/>
        </w:trPr>
        <w:tc>
          <w:tcPr>
            <w:tcW w:w="3420" w:type="dxa"/>
            <w:tcBorders>
              <w:top w:val="dashSmallGap" w:sz="4" w:space="0" w:color="auto"/>
              <w:bottom w:val="single" w:sz="4" w:space="0" w:color="auto"/>
            </w:tcBorders>
          </w:tcPr>
          <w:p w:rsidR="007B0EB1" w:rsidRPr="006335C2" w:rsidRDefault="007B0EB1" w:rsidP="006D039A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single" w:sz="4" w:space="0" w:color="auto"/>
            </w:tcBorders>
          </w:tcPr>
          <w:p w:rsidR="007B0EB1" w:rsidRPr="006335C2" w:rsidRDefault="007B0EB1" w:rsidP="0025388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single" w:sz="4" w:space="0" w:color="auto"/>
            </w:tcBorders>
          </w:tcPr>
          <w:p w:rsidR="007B0EB1" w:rsidRPr="006335C2" w:rsidRDefault="007B0EB1" w:rsidP="0025388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</w:tcPr>
          <w:p w:rsidR="007B0EB1" w:rsidRPr="006335C2" w:rsidRDefault="007B0EB1" w:rsidP="0025388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8" w:type="dxa"/>
            <w:tcBorders>
              <w:top w:val="dashSmallGap" w:sz="4" w:space="0" w:color="auto"/>
              <w:bottom w:val="single" w:sz="4" w:space="0" w:color="auto"/>
            </w:tcBorders>
          </w:tcPr>
          <w:p w:rsidR="007B0EB1" w:rsidRPr="006335C2" w:rsidRDefault="007B0EB1" w:rsidP="00C34B0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7B0EB1" w:rsidRPr="006335C2" w:rsidRDefault="007B0EB1" w:rsidP="00CB2D0B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40A0B" w:rsidRDefault="00140A0B"/>
    <w:sectPr w:rsidR="00140A0B" w:rsidSect="00057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F6" w:rsidRDefault="000C4CF6" w:rsidP="00140A0B">
      <w:pPr>
        <w:spacing w:after="0" w:line="240" w:lineRule="auto"/>
      </w:pPr>
      <w:r>
        <w:separator/>
      </w:r>
    </w:p>
  </w:endnote>
  <w:endnote w:type="continuationSeparator" w:id="0">
    <w:p w:rsidR="000C4CF6" w:rsidRDefault="000C4CF6" w:rsidP="0014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4" w:rsidRDefault="00B56D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4" w:rsidRDefault="00B56D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4" w:rsidRDefault="00B56D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F6" w:rsidRDefault="000C4CF6" w:rsidP="00140A0B">
      <w:pPr>
        <w:spacing w:after="0" w:line="240" w:lineRule="auto"/>
      </w:pPr>
      <w:r>
        <w:separator/>
      </w:r>
    </w:p>
  </w:footnote>
  <w:footnote w:type="continuationSeparator" w:id="0">
    <w:p w:rsidR="000C4CF6" w:rsidRDefault="000C4CF6" w:rsidP="0014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4" w:rsidRDefault="00B56D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3048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9B4766" w:rsidRPr="009B4766" w:rsidRDefault="009B4766">
        <w:pPr>
          <w:pStyle w:val="a6"/>
          <w:jc w:val="center"/>
          <w:rPr>
            <w:rFonts w:ascii="TH SarabunPSK" w:hAnsi="TH SarabunPSK" w:cs="TH SarabunPSK"/>
            <w:sz w:val="32"/>
            <w:szCs w:val="40"/>
          </w:rPr>
        </w:pPr>
        <w:r w:rsidRPr="009B476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9B4766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9B476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2C1DF0" w:rsidRPr="002C1DF0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9B4766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140A0B" w:rsidRPr="00B56D64" w:rsidRDefault="002C1DF0" w:rsidP="002C1DF0">
    <w:pPr>
      <w:pStyle w:val="a6"/>
      <w:tabs>
        <w:tab w:val="left" w:pos="13125"/>
        <w:tab w:val="right" w:pos="13958"/>
      </w:tabs>
      <w:rPr>
        <w:rFonts w:ascii="TH SarabunPSK" w:hAnsi="TH SarabunPSK" w:cs="TH SarabunPSK"/>
        <w:b/>
        <w:bCs/>
        <w:color w:val="FF0000"/>
        <w:sz w:val="24"/>
        <w:szCs w:val="32"/>
        <w:cs/>
      </w:rPr>
    </w:pPr>
    <w:r>
      <w:rPr>
        <w:rFonts w:ascii="TH SarabunPSK" w:hAnsi="TH SarabunPSK" w:cs="TH SarabunPSK"/>
        <w:b/>
        <w:bCs/>
        <w:color w:val="FF0000"/>
        <w:sz w:val="24"/>
        <w:szCs w:val="32"/>
        <w:cs/>
      </w:rPr>
      <w:tab/>
    </w:r>
    <w:r>
      <w:rPr>
        <w:rFonts w:ascii="TH SarabunPSK" w:hAnsi="TH SarabunPSK" w:cs="TH SarabunPSK"/>
        <w:b/>
        <w:bCs/>
        <w:color w:val="FF0000"/>
        <w:sz w:val="24"/>
        <w:szCs w:val="32"/>
        <w:cs/>
      </w:rPr>
      <w:tab/>
    </w:r>
    <w:r>
      <w:rPr>
        <w:rFonts w:ascii="TH SarabunPSK" w:hAnsi="TH SarabunPSK" w:cs="TH SarabunPSK"/>
        <w:b/>
        <w:bCs/>
        <w:color w:val="FF0000"/>
        <w:sz w:val="24"/>
        <w:szCs w:val="32"/>
        <w:cs/>
      </w:rPr>
      <w:tab/>
    </w:r>
    <w:bookmarkStart w:id="0" w:name="_GoBack"/>
    <w:r w:rsidRPr="002C1DF0">
      <w:rPr>
        <w:rFonts w:ascii="TH SarabunPSK" w:hAnsi="TH SarabunPSK" w:cs="TH SarabunPSK"/>
        <w:b/>
        <w:bCs/>
        <w:sz w:val="24"/>
        <w:szCs w:val="32"/>
        <w:cs/>
      </w:rPr>
      <w:tab/>
    </w:r>
    <w:r w:rsidR="001E012A" w:rsidRPr="002C1DF0">
      <w:rPr>
        <w:rFonts w:ascii="TH SarabunPSK" w:hAnsi="TH SarabunPSK" w:cs="TH SarabunPSK"/>
        <w:b/>
        <w:bCs/>
        <w:sz w:val="24"/>
        <w:szCs w:val="32"/>
        <w:cs/>
      </w:rPr>
      <w:t>วก.0</w:t>
    </w:r>
    <w:r w:rsidR="00D41714" w:rsidRPr="002C1DF0">
      <w:rPr>
        <w:rFonts w:ascii="TH SarabunPSK" w:hAnsi="TH SarabunPSK" w:cs="TH SarabunPSK" w:hint="cs"/>
        <w:b/>
        <w:bCs/>
        <w:sz w:val="24"/>
        <w:szCs w:val="32"/>
        <w:cs/>
      </w:rPr>
      <w:t>4</w:t>
    </w:r>
    <w:r w:rsidR="001E012A" w:rsidRPr="002C1DF0">
      <w:rPr>
        <w:rFonts w:ascii="TH SarabunPSK" w:hAnsi="TH SarabunPSK" w:cs="TH SarabunPSK" w:hint="cs"/>
        <w:b/>
        <w:bCs/>
        <w:sz w:val="24"/>
        <w:szCs w:val="32"/>
        <w:cs/>
      </w:rPr>
      <w:t>-</w:t>
    </w:r>
    <w:r w:rsidR="009B332E" w:rsidRPr="002C1DF0">
      <w:rPr>
        <w:rFonts w:ascii="TH SarabunPSK" w:hAnsi="TH SarabunPSK" w:cs="TH SarabunPSK" w:hint="cs"/>
        <w:b/>
        <w:bCs/>
        <w:sz w:val="24"/>
        <w:szCs w:val="32"/>
        <w:cs/>
      </w:rPr>
      <w:t>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4" w:rsidRDefault="00B56D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B"/>
    <w:rsid w:val="0005706E"/>
    <w:rsid w:val="00093195"/>
    <w:rsid w:val="00095E7D"/>
    <w:rsid w:val="000B1A09"/>
    <w:rsid w:val="000C4CF6"/>
    <w:rsid w:val="0010544B"/>
    <w:rsid w:val="00140A0B"/>
    <w:rsid w:val="00171D65"/>
    <w:rsid w:val="001A14B0"/>
    <w:rsid w:val="001A274A"/>
    <w:rsid w:val="001B3CCC"/>
    <w:rsid w:val="001E012A"/>
    <w:rsid w:val="00253884"/>
    <w:rsid w:val="00264507"/>
    <w:rsid w:val="002C1DF0"/>
    <w:rsid w:val="002D2050"/>
    <w:rsid w:val="00304C2D"/>
    <w:rsid w:val="004947F0"/>
    <w:rsid w:val="00497DFC"/>
    <w:rsid w:val="004C0979"/>
    <w:rsid w:val="00536B44"/>
    <w:rsid w:val="0055500B"/>
    <w:rsid w:val="005C1D40"/>
    <w:rsid w:val="0060479B"/>
    <w:rsid w:val="006335C2"/>
    <w:rsid w:val="006C7484"/>
    <w:rsid w:val="006D039A"/>
    <w:rsid w:val="007B0EB1"/>
    <w:rsid w:val="00977751"/>
    <w:rsid w:val="009A7BDE"/>
    <w:rsid w:val="009B332E"/>
    <w:rsid w:val="009B4766"/>
    <w:rsid w:val="009D0FD5"/>
    <w:rsid w:val="00A164FD"/>
    <w:rsid w:val="00A6472F"/>
    <w:rsid w:val="00B56D64"/>
    <w:rsid w:val="00BF4AD6"/>
    <w:rsid w:val="00C20DCB"/>
    <w:rsid w:val="00C34B03"/>
    <w:rsid w:val="00C86F53"/>
    <w:rsid w:val="00CB2D0B"/>
    <w:rsid w:val="00CF7B58"/>
    <w:rsid w:val="00D0079A"/>
    <w:rsid w:val="00D01AD5"/>
    <w:rsid w:val="00D41714"/>
    <w:rsid w:val="00D43CFA"/>
    <w:rsid w:val="00D475FF"/>
    <w:rsid w:val="00D5240E"/>
    <w:rsid w:val="00DA1BB4"/>
    <w:rsid w:val="00DE6DC1"/>
    <w:rsid w:val="00F0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56FC3-212F-40D3-94D8-70E714A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140A0B"/>
    <w:pPr>
      <w:spacing w:after="0" w:line="240" w:lineRule="auto"/>
    </w:pPr>
  </w:style>
  <w:style w:type="table" w:styleId="a5">
    <w:name w:val="Table Grid"/>
    <w:basedOn w:val="a1"/>
    <w:uiPriority w:val="39"/>
    <w:rsid w:val="0014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140A0B"/>
  </w:style>
  <w:style w:type="paragraph" w:styleId="a6">
    <w:name w:val="header"/>
    <w:basedOn w:val="a"/>
    <w:link w:val="a7"/>
    <w:uiPriority w:val="99"/>
    <w:unhideWhenUsed/>
    <w:rsid w:val="0014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0A0B"/>
  </w:style>
  <w:style w:type="paragraph" w:styleId="a8">
    <w:name w:val="footer"/>
    <w:basedOn w:val="a"/>
    <w:link w:val="a9"/>
    <w:uiPriority w:val="99"/>
    <w:unhideWhenUsed/>
    <w:rsid w:val="0014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0A0B"/>
  </w:style>
  <w:style w:type="paragraph" w:styleId="aa">
    <w:name w:val="Balloon Text"/>
    <w:basedOn w:val="a"/>
    <w:link w:val="ab"/>
    <w:uiPriority w:val="99"/>
    <w:semiHidden/>
    <w:unhideWhenUsed/>
    <w:rsid w:val="00DE6D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E6D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วก.02</vt:lpstr>
      <vt:lpstr/>
    </vt:vector>
  </TitlesOfParts>
  <Company>Microsoft Corporation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วก.02</dc:title>
  <dc:creator>Corporate Edition</dc:creator>
  <cp:lastModifiedBy>Pakamas Sukmuang</cp:lastModifiedBy>
  <cp:revision>11</cp:revision>
  <dcterms:created xsi:type="dcterms:W3CDTF">2023-12-07T03:50:00Z</dcterms:created>
  <dcterms:modified xsi:type="dcterms:W3CDTF">2023-12-23T11:32:00Z</dcterms:modified>
</cp:coreProperties>
</file>